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TUẦN </w:t>
      </w:r>
      <w:r>
        <w:rPr>
          <w:rFonts w:hint="default" w:asciiTheme="majorHAnsi" w:hAnsiTheme="majorHAnsi" w:cstheme="majorHAnsi"/>
          <w:lang w:val="en-US"/>
        </w:rPr>
        <w:t>10,11</w:t>
      </w:r>
    </w:p>
    <w:p>
      <w:pPr>
        <w:jc w:val="center"/>
        <w:rPr>
          <w:rFonts w:hint="default" w:asciiTheme="majorHAnsi" w:hAnsiTheme="majorHAnsi" w:cstheme="majorHAnsi"/>
          <w:sz w:val="32"/>
          <w:szCs w:val="32"/>
          <w:lang w:val="en-US"/>
        </w:rPr>
      </w:pPr>
      <w:r>
        <w:rPr>
          <w:rFonts w:asciiTheme="majorHAnsi" w:hAnsiTheme="majorHAnsi" w:cstheme="majorHAnsi"/>
          <w:sz w:val="32"/>
          <w:szCs w:val="32"/>
          <w:lang w:val="en-US"/>
        </w:rPr>
        <w:t xml:space="preserve">SỐ </w:t>
      </w:r>
      <w:r>
        <w:rPr>
          <w:rFonts w:hint="default" w:asciiTheme="majorHAnsi" w:hAnsiTheme="majorHAnsi" w:cstheme="majorHAnsi"/>
          <w:sz w:val="32"/>
          <w:szCs w:val="32"/>
          <w:lang w:val="en-US"/>
        </w:rPr>
        <w:t>VÔ TỈ- CĂN BẬC HAI SỐ HỌC</w:t>
      </w:r>
    </w:p>
    <w:p>
      <w:pPr>
        <w:pStyle w:val="6"/>
        <w:numPr>
          <w:ilvl w:val="0"/>
          <w:numId w:val="1"/>
        </w:numPr>
        <w:ind w:left="360"/>
        <w:rPr>
          <w:b/>
          <w:lang w:val="nl-NL"/>
        </w:rPr>
      </w:pPr>
      <w:r>
        <w:rPr>
          <w:rFonts w:asciiTheme="majorHAnsi" w:hAnsiTheme="majorHAnsi" w:cstheme="majorHAnsi"/>
          <w:sz w:val="32"/>
          <w:szCs w:val="32"/>
          <w:lang w:val="en-US"/>
        </w:rPr>
        <w:t>KIẾN THỨC CƠ BẢN:</w:t>
      </w:r>
    </w:p>
    <w:p>
      <w:pPr>
        <w:spacing w:line="360" w:lineRule="auto"/>
        <w:jc w:val="both"/>
        <w:rPr>
          <w:b/>
          <w:lang w:val="nl-NL"/>
        </w:rPr>
      </w:pPr>
      <w:r>
        <w:rPr>
          <w:b/>
          <w:lang w:val="nl-NL"/>
        </w:rPr>
        <w:t>1/ Số vô tỉ.</w:t>
      </w:r>
    </w:p>
    <w:p>
      <w:pPr>
        <w:tabs>
          <w:tab w:val="center" w:pos="4320"/>
          <w:tab w:val="right" w:pos="8640"/>
        </w:tabs>
        <w:spacing w:line="360" w:lineRule="auto"/>
        <w:jc w:val="both"/>
        <w:rPr>
          <w:lang w:val="nl-NL"/>
        </w:rPr>
      </w:pPr>
      <w:r>
        <w:rPr>
          <w:lang w:val="nl-NL"/>
        </w:rPr>
        <w:t xml:space="preserve">- Số vô tỉ là số viết được dưới dạng số thập phân vô hạn không tuần hoàn  </w:t>
      </w:r>
    </w:p>
    <w:p>
      <w:pPr>
        <w:tabs>
          <w:tab w:val="center" w:pos="4320"/>
          <w:tab w:val="right" w:pos="8640"/>
        </w:tabs>
        <w:spacing w:line="360" w:lineRule="auto"/>
        <w:jc w:val="both"/>
        <w:rPr>
          <w:lang w:val="nl-NL"/>
        </w:rPr>
      </w:pPr>
      <w:r>
        <w:rPr>
          <w:lang w:val="nl-NL"/>
        </w:rPr>
        <w:t>- Tập hợp các số vô tỉ kí hiệu là I.</w:t>
      </w:r>
    </w:p>
    <w:p>
      <w:pPr>
        <w:spacing w:line="360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2/ </w:t>
      </w:r>
      <w:r>
        <w:rPr>
          <w:b/>
          <w:lang w:val="nl-NL"/>
        </w:rPr>
        <w:t xml:space="preserve">Khái niệm về căn bậc hai  </w:t>
      </w:r>
    </w:p>
    <w:p>
      <w:pPr>
        <w:spacing w:line="360" w:lineRule="auto"/>
        <w:jc w:val="both"/>
        <w:rPr>
          <w:bCs/>
          <w:szCs w:val="26"/>
        </w:rPr>
      </w:pPr>
      <w:r>
        <w:rPr>
          <w:bCs/>
          <w:szCs w:val="26"/>
        </w:rPr>
        <w:t xml:space="preserve">* Căn bậc hai của một số a không âm là số x sao cho </w:t>
      </w:r>
      <w:r>
        <w:rPr>
          <w:bCs/>
          <w:position w:val="-6"/>
          <w:szCs w:val="26"/>
        </w:rPr>
        <w:object>
          <v:shape id="_x0000_i1033" o:spt="75" type="#_x0000_t75" style="height:17.65pt;width:36.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33" DrawAspect="Content" ObjectID="_1468075725" r:id="rId6">
            <o:LockedField>false</o:LockedField>
          </o:OLEObject>
        </w:object>
      </w:r>
    </w:p>
    <w:p>
      <w:pPr>
        <w:spacing w:line="360" w:lineRule="auto"/>
        <w:jc w:val="both"/>
        <w:rPr>
          <w:bCs/>
          <w:szCs w:val="26"/>
        </w:rPr>
      </w:pPr>
      <w:r>
        <w:rPr>
          <w:bCs/>
          <w:szCs w:val="26"/>
        </w:rPr>
        <w:t xml:space="preserve">* Số dương a có đúng 2 căn bậc hai là hai số đối nhau: </w:t>
      </w:r>
    </w:p>
    <w:p>
      <w:pPr>
        <w:spacing w:line="360" w:lineRule="auto"/>
        <w:ind w:firstLine="720"/>
        <w:jc w:val="both"/>
        <w:rPr>
          <w:bCs/>
          <w:szCs w:val="26"/>
        </w:rPr>
      </w:pPr>
      <w:r>
        <w:rPr>
          <w:bCs/>
          <w:szCs w:val="26"/>
        </w:rPr>
        <w:t xml:space="preserve">Số dương kí hiệu là </w:t>
      </w:r>
      <w:r>
        <w:rPr>
          <w:bCs/>
          <w:position w:val="-8"/>
          <w:szCs w:val="26"/>
        </w:rPr>
        <w:object>
          <v:shape id="_x0000_i1034" o:spt="75" type="#_x0000_t75" style="height:20.75pt;width:20.3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4" DrawAspect="Content" ObjectID="_1468075726" r:id="rId8">
            <o:LockedField>false</o:LockedField>
          </o:OLEObject>
        </w:object>
      </w:r>
      <w:r>
        <w:rPr>
          <w:bCs/>
          <w:szCs w:val="26"/>
        </w:rPr>
        <w:t xml:space="preserve"> và số âm kí hiệu là </w:t>
      </w:r>
      <w:r>
        <w:rPr>
          <w:bCs/>
          <w:position w:val="-8"/>
          <w:szCs w:val="26"/>
        </w:rPr>
        <w:object>
          <v:shape id="_x0000_i1035" o:spt="75" type="#_x0000_t75" style="height:20.75pt;width:28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35" DrawAspect="Content" ObjectID="_1468075727" r:id="rId10">
            <o:LockedField>false</o:LockedField>
          </o:OLEObject>
        </w:object>
      </w:r>
    </w:p>
    <w:p>
      <w:pPr>
        <w:spacing w:line="360" w:lineRule="auto"/>
        <w:jc w:val="both"/>
        <w:rPr>
          <w:bCs/>
          <w:szCs w:val="26"/>
        </w:rPr>
      </w:pPr>
      <w:r>
        <w:rPr>
          <w:bCs/>
          <w:szCs w:val="26"/>
        </w:rPr>
        <w:t>* Số 0 có đúng một căn bậc hai là chính số 0. Kí hiệu:</w:t>
      </w:r>
      <w:r>
        <w:rPr>
          <w:bCs/>
          <w:position w:val="-8"/>
          <w:szCs w:val="26"/>
        </w:rPr>
        <w:object>
          <v:shape id="_x0000_i1036" o:spt="75" type="#_x0000_t75" style="height:20.75pt;width:41.1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6" DrawAspect="Content" ObjectID="_1468075728" r:id="rId12">
            <o:LockedField>false</o:LockedField>
          </o:OLEObject>
        </w:object>
      </w:r>
    </w:p>
    <w:p>
      <w:pPr>
        <w:spacing w:line="360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Ví dụ 1: </w:t>
      </w:r>
      <w:r>
        <w:rPr>
          <w:bCs/>
          <w:szCs w:val="26"/>
        </w:rPr>
        <w:t>Số dương 4 có hai căn bậc hai là</w:t>
      </w:r>
      <w:r>
        <w:rPr>
          <w:b/>
          <w:bCs/>
          <w:szCs w:val="26"/>
        </w:rPr>
        <w:t xml:space="preserve"> </w:t>
      </w:r>
      <w:r>
        <w:rPr>
          <w:b/>
          <w:bCs/>
          <w:position w:val="-8"/>
          <w:szCs w:val="26"/>
        </w:rPr>
        <w:object>
          <v:shape id="_x0000_i1037" o:spt="75" type="#_x0000_t75" style="height:19pt;width:41.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7" DrawAspect="Content" ObjectID="_1468075729" r:id="rId14">
            <o:LockedField>false</o:LockedField>
          </o:OLEObject>
        </w:object>
      </w:r>
      <w:r>
        <w:rPr>
          <w:b/>
          <w:bCs/>
          <w:szCs w:val="26"/>
        </w:rPr>
        <w:t xml:space="preserve"> </w:t>
      </w:r>
      <w:r>
        <w:rPr>
          <w:bCs/>
          <w:szCs w:val="26"/>
        </w:rPr>
        <w:t>và</w:t>
      </w:r>
      <w:r>
        <w:rPr>
          <w:b/>
          <w:bCs/>
          <w:szCs w:val="26"/>
        </w:rPr>
        <w:t xml:space="preserve"> </w:t>
      </w:r>
      <w:r>
        <w:rPr>
          <w:b/>
          <w:bCs/>
          <w:position w:val="-8"/>
          <w:szCs w:val="26"/>
        </w:rPr>
        <w:object>
          <v:shape id="_x0000_i1038" o:spt="75" type="#_x0000_t75" style="height:19pt;width:54.3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6">
            <o:LockedField>false</o:LockedField>
          </o:OLEObject>
        </w:object>
      </w:r>
      <w:r>
        <w:rPr>
          <w:b/>
          <w:bCs/>
          <w:szCs w:val="26"/>
        </w:rPr>
        <w:t xml:space="preserve">  </w:t>
      </w:r>
    </w:p>
    <w:p>
      <w:pPr>
        <w:spacing w:line="360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* Chú ý: Không được viết </w:t>
      </w:r>
      <w:r>
        <w:rPr>
          <w:b/>
          <w:bCs/>
          <w:position w:val="-8"/>
          <w:szCs w:val="26"/>
        </w:rPr>
        <w:object>
          <v:shape id="_x0000_i1039" o:spt="75" type="#_x0000_t75" style="height:19pt;width:46.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18">
            <o:LockedField>false</o:LockedField>
          </o:OLEObject>
        </w:object>
      </w:r>
      <w:r>
        <w:rPr>
          <w:b/>
          <w:bCs/>
          <w:szCs w:val="26"/>
        </w:rPr>
        <w:t xml:space="preserve"> </w:t>
      </w:r>
    </w:p>
    <w:p>
      <w:pPr>
        <w:spacing w:line="360" w:lineRule="auto"/>
        <w:jc w:val="both"/>
        <w:rPr>
          <w:bCs/>
          <w:szCs w:val="26"/>
        </w:rPr>
      </w:pPr>
      <w:r>
        <w:rPr>
          <w:b/>
          <w:bCs/>
          <w:szCs w:val="26"/>
        </w:rPr>
        <w:t xml:space="preserve">Ví dụ 2: </w:t>
      </w:r>
      <w:r>
        <w:rPr>
          <w:bCs/>
          <w:szCs w:val="26"/>
        </w:rPr>
        <w:t>Viết các căn bậc hai của 3, 10, 25</w:t>
      </w:r>
    </w:p>
    <w:p>
      <w:pPr>
        <w:spacing w:line="360" w:lineRule="auto"/>
        <w:jc w:val="both"/>
        <w:rPr>
          <w:b/>
          <w:bCs/>
          <w:szCs w:val="26"/>
        </w:rPr>
      </w:pPr>
      <w:r>
        <w:rPr>
          <w:bCs/>
          <w:szCs w:val="26"/>
        </w:rPr>
        <w:t>.............................................................................................................</w:t>
      </w:r>
    </w:p>
    <w:p>
      <w:pPr>
        <w:spacing w:line="360" w:lineRule="auto"/>
        <w:jc w:val="both"/>
        <w:rPr>
          <w:b/>
          <w:bCs/>
          <w:szCs w:val="26"/>
        </w:rPr>
      </w:pPr>
      <w:r>
        <w:rPr>
          <w:bCs/>
          <w:szCs w:val="26"/>
        </w:rPr>
        <w:t>.............................................................................................................</w:t>
      </w:r>
    </w:p>
    <w:p>
      <w:pPr>
        <w:spacing w:line="360" w:lineRule="auto"/>
        <w:jc w:val="both"/>
        <w:rPr>
          <w:b/>
          <w:bCs/>
          <w:szCs w:val="26"/>
        </w:rPr>
      </w:pPr>
      <w:r>
        <w:rPr>
          <w:bCs/>
          <w:szCs w:val="26"/>
        </w:rPr>
        <w:t>.............................................................................................................</w:t>
      </w:r>
    </w:p>
    <w:p>
      <w:pPr>
        <w:pStyle w:val="6"/>
        <w:numPr>
          <w:numId w:val="0"/>
        </w:numPr>
        <w:rPr>
          <w:b/>
          <w:bCs/>
          <w:szCs w:val="26"/>
        </w:rPr>
      </w:pPr>
      <w:r>
        <w:rPr>
          <w:b/>
          <w:bCs/>
          <w:szCs w:val="26"/>
        </w:rPr>
        <w:tab/>
      </w:r>
    </w:p>
    <w:p>
      <w:pPr>
        <w:pStyle w:val="6"/>
        <w:numPr>
          <w:numId w:val="0"/>
        </w:numPr>
        <w:rPr>
          <w:b/>
          <w:lang w:val="nl-NL"/>
        </w:rPr>
      </w:pPr>
      <w:r>
        <w:rPr>
          <w:rFonts w:hint="default"/>
          <w:b/>
          <w:bCs/>
          <w:szCs w:val="26"/>
          <w:lang w:val="en-US"/>
        </w:rPr>
        <w:t>3</w:t>
      </w:r>
      <w:r>
        <w:rPr>
          <w:b/>
          <w:bCs/>
          <w:szCs w:val="26"/>
        </w:rPr>
        <w:t xml:space="preserve">/ </w:t>
      </w:r>
      <w:r>
        <w:rPr>
          <w:b/>
          <w:lang w:val="nl-NL"/>
        </w:rPr>
        <w:t>Số thập phân hữu hạn. Số thập phân vô hạn tuần hoàn</w:t>
      </w:r>
    </w:p>
    <w:p>
      <w:pPr>
        <w:spacing w:line="360" w:lineRule="auto"/>
        <w:ind w:left="720" w:firstLine="720"/>
        <w:jc w:val="both"/>
        <w:rPr>
          <w:b/>
          <w:lang w:val="nl-NL"/>
        </w:rPr>
      </w:pPr>
      <w:r>
        <w:rPr>
          <w:b/>
          <w:lang w:val="nl-NL"/>
        </w:rPr>
        <w:t xml:space="preserve">* </w:t>
      </w:r>
      <w:r>
        <w:rPr>
          <w:b/>
          <w:position w:val="-26"/>
          <w:lang w:val="nl-NL"/>
        </w:rPr>
        <w:object>
          <v:shape id="_x0000_i1025" o:spt="75" type="#_x0000_t75" style="height:34.45pt;width:54.3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25" DrawAspect="Content" ObjectID="_1468075732" r:id="rId20">
            <o:LockedField>false</o:LockedField>
          </o:OLEObject>
        </w:object>
      </w:r>
      <w:r>
        <w:rPr>
          <w:b/>
          <w:lang w:val="nl-NL"/>
        </w:rPr>
        <w:t xml:space="preserve"> </w:t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 xml:space="preserve">* </w:t>
      </w:r>
      <w:r>
        <w:rPr>
          <w:b/>
          <w:position w:val="-26"/>
          <w:lang w:val="nl-NL"/>
        </w:rPr>
        <w:object>
          <v:shape id="_x0000_i1026" o:spt="75" type="#_x0000_t75" style="height:34.45pt;width:5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26" DrawAspect="Content" ObjectID="_1468075733" r:id="rId22">
            <o:LockedField>false</o:LockedField>
          </o:OLEObject>
        </w:object>
      </w:r>
      <w:r>
        <w:rPr>
          <w:b/>
          <w:lang w:val="nl-NL"/>
        </w:rPr>
        <w:t xml:space="preserve"> </w:t>
      </w:r>
    </w:p>
    <w:p>
      <w:pPr>
        <w:spacing w:line="360" w:lineRule="auto"/>
        <w:ind w:firstLine="720"/>
        <w:jc w:val="center"/>
        <w:rPr>
          <w:b/>
          <w:lang w:val="nl-NL"/>
        </w:rPr>
      </w:pPr>
      <w:r>
        <w:rPr>
          <w:b/>
          <w:lang w:val="nl-NL"/>
        </w:rPr>
        <w:t>0,15 và 1,48 là số thập phân hữu hạn.</w:t>
      </w:r>
    </w:p>
    <w:p>
      <w:pPr>
        <w:spacing w:line="360" w:lineRule="auto"/>
        <w:ind w:left="720" w:firstLine="720"/>
        <w:jc w:val="both"/>
        <w:rPr>
          <w:b/>
          <w:lang w:val="nl-NL"/>
        </w:rPr>
      </w:pPr>
      <w:r>
        <w:rPr>
          <w:b/>
          <w:lang w:val="nl-NL"/>
        </w:rPr>
        <w:t xml:space="preserve">* </w:t>
      </w:r>
      <w:r>
        <w:rPr>
          <w:b/>
          <w:position w:val="-26"/>
          <w:lang w:val="nl-NL"/>
        </w:rPr>
        <w:object>
          <v:shape id="_x0000_i1027" o:spt="75" type="#_x0000_t75" style="height:34.45pt;width:76.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27" DrawAspect="Content" ObjectID="_1468075734" r:id="rId24">
            <o:LockedField>false</o:LockedField>
          </o:OLEObject>
        </w:object>
      </w:r>
      <w:r>
        <w:rPr>
          <w:b/>
          <w:lang w:val="nl-NL"/>
        </w:rPr>
        <w:t xml:space="preserve"> </w:t>
      </w:r>
    </w:p>
    <w:p>
      <w:pPr>
        <w:spacing w:line="360" w:lineRule="auto"/>
        <w:ind w:firstLine="720"/>
        <w:jc w:val="both"/>
        <w:rPr>
          <w:lang w:val="nl-NL"/>
        </w:rPr>
      </w:pPr>
      <w:r>
        <w:rPr>
          <w:b/>
          <w:lang w:val="nl-NL"/>
        </w:rPr>
        <w:t xml:space="preserve">0,4166... là số thập phân vô hạn tuần hoàn </w:t>
      </w:r>
      <w:r>
        <w:rPr>
          <w:lang w:val="nl-NL"/>
        </w:rPr>
        <w:t>có chu kì là 6 và viết gọn là 0,41(6)</w:t>
      </w:r>
    </w:p>
    <w:p>
      <w:pPr>
        <w:spacing w:line="360" w:lineRule="auto"/>
        <w:jc w:val="both"/>
        <w:rPr>
          <w:b/>
          <w:lang w:val="nl-NL"/>
        </w:rPr>
      </w:pPr>
      <w:r>
        <w:rPr>
          <w:rFonts w:hint="default"/>
          <w:b/>
          <w:lang w:val="en-US"/>
        </w:rPr>
        <w:t>4</w:t>
      </w:r>
      <w:r>
        <w:rPr>
          <w:b/>
          <w:lang w:val="nl-NL"/>
        </w:rPr>
        <w:t>/ Nhận xét.</w:t>
      </w:r>
    </w:p>
    <w:p>
      <w:pPr>
        <w:spacing w:line="360" w:lineRule="auto"/>
        <w:jc w:val="both"/>
        <w:rPr>
          <w:lang w:val="nl-NL"/>
        </w:rPr>
      </w:pPr>
      <w:r>
        <w:rPr>
          <w:lang w:val="nl-NL"/>
        </w:rPr>
        <w:t>Nếu phân số tối giản với mẫu dương mà trong đó:</w:t>
      </w:r>
    </w:p>
    <w:p>
      <w:pPr>
        <w:spacing w:line="360" w:lineRule="auto"/>
        <w:jc w:val="both"/>
        <w:rPr>
          <w:lang w:val="nl-NL"/>
        </w:rPr>
      </w:pPr>
      <w:r>
        <w:rPr>
          <w:lang w:val="nl-NL"/>
        </w:rPr>
        <w:t xml:space="preserve">a) Mẫu </w:t>
      </w:r>
      <w:r>
        <w:rPr>
          <w:b/>
          <w:lang w:val="nl-NL"/>
        </w:rPr>
        <w:t>chỉ chứa</w:t>
      </w:r>
      <w:r>
        <w:rPr>
          <w:lang w:val="nl-NL"/>
        </w:rPr>
        <w:t xml:space="preserve"> thừa số nguyên tố 2 hoặc 5 thì phân số đó được viết dưới dạng số thập phân </w:t>
      </w:r>
      <w:r>
        <w:rPr>
          <w:b/>
          <w:lang w:val="nl-NL"/>
        </w:rPr>
        <w:t>hữu hạn</w:t>
      </w:r>
      <w:r>
        <w:rPr>
          <w:lang w:val="nl-NL"/>
        </w:rPr>
        <w:t>.</w:t>
      </w:r>
    </w:p>
    <w:p>
      <w:pPr>
        <w:spacing w:line="360" w:lineRule="auto"/>
        <w:jc w:val="both"/>
        <w:rPr>
          <w:lang w:val="nl-NL"/>
        </w:rPr>
      </w:pPr>
      <w:r>
        <w:rPr>
          <w:lang w:val="nl-NL"/>
        </w:rPr>
        <w:t xml:space="preserve">b) Mẫu </w:t>
      </w:r>
      <w:r>
        <w:rPr>
          <w:b/>
          <w:lang w:val="nl-NL"/>
        </w:rPr>
        <w:t>chứa</w:t>
      </w:r>
      <w:r>
        <w:rPr>
          <w:lang w:val="nl-NL"/>
        </w:rPr>
        <w:t xml:space="preserve"> thừa số nguyên tố </w:t>
      </w:r>
      <w:r>
        <w:rPr>
          <w:b/>
          <w:lang w:val="nl-NL"/>
        </w:rPr>
        <w:t xml:space="preserve">khác </w:t>
      </w:r>
      <w:r>
        <w:rPr>
          <w:lang w:val="nl-NL"/>
        </w:rPr>
        <w:t xml:space="preserve">2 hoặc 5 thì phân số đó được viết dưới dạng số thập phân </w:t>
      </w:r>
      <w:r>
        <w:rPr>
          <w:b/>
          <w:lang w:val="nl-NL"/>
        </w:rPr>
        <w:t>vô hạn tuần hoàn</w:t>
      </w:r>
      <w:r>
        <w:rPr>
          <w:lang w:val="nl-NL"/>
        </w:rPr>
        <w:t>.</w:t>
      </w:r>
    </w:p>
    <w:p>
      <w:pPr>
        <w:spacing w:line="360" w:lineRule="auto"/>
        <w:jc w:val="both"/>
        <w:rPr>
          <w:b/>
          <w:lang w:val="nl-NL"/>
        </w:rPr>
      </w:pPr>
      <w:r>
        <w:rPr>
          <w:rFonts w:hint="default"/>
          <w:b/>
          <w:lang w:val="en-US"/>
        </w:rPr>
        <w:t>5</w:t>
      </w:r>
      <w:bookmarkStart w:id="0" w:name="_GoBack"/>
      <w:bookmarkEnd w:id="0"/>
      <w:r>
        <w:rPr>
          <w:b/>
          <w:lang w:val="nl-NL"/>
        </w:rPr>
        <w:t>/ Chú ý.</w:t>
      </w:r>
    </w:p>
    <w:p>
      <w:pPr>
        <w:spacing w:line="360" w:lineRule="auto"/>
        <w:jc w:val="center"/>
        <w:rPr>
          <w:lang w:val="nl-NL"/>
        </w:rPr>
      </w:pPr>
      <w:r>
        <w:rPr>
          <w:position w:val="-52"/>
          <w:lang w:val="nl-NL"/>
        </w:rPr>
        <w:object>
          <v:shape id="_x0000_i1030" o:spt="75" type="#_x0000_t75" style="height:51.7pt;width:317.1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0" DrawAspect="Content" ObjectID="_1468075735" r:id="rId26">
            <o:LockedField>false</o:LockedField>
          </o:OLEObject>
        </w:object>
      </w:r>
    </w:p>
    <w:p>
      <w:pPr>
        <w:pStyle w:val="6"/>
        <w:numPr>
          <w:numId w:val="0"/>
        </w:numPr>
        <w:rPr>
          <w:rFonts w:asciiTheme="majorHAnsi" w:hAnsiTheme="majorHAnsi" w:cstheme="majorHAnsi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360" w:leftChars="0" w:firstLine="0" w:firstLineChars="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BÀI TẬP VẬN DỤNG:</w:t>
      </w:r>
    </w:p>
    <w:p>
      <w:pPr>
        <w:spacing w:line="360" w:lineRule="auto"/>
        <w:jc w:val="both"/>
        <w:rPr>
          <w:b/>
          <w:lang w:val="nl-NL"/>
        </w:rPr>
      </w:pPr>
      <w:r>
        <w:rPr>
          <w:b/>
          <w:lang w:val="nl-NL"/>
        </w:rPr>
        <w:t xml:space="preserve">Ví dụ: </w:t>
      </w:r>
    </w:p>
    <w:p>
      <w:pPr>
        <w:spacing w:line="360" w:lineRule="auto"/>
        <w:ind w:firstLine="720"/>
        <w:jc w:val="both"/>
        <w:rPr>
          <w:lang w:val="nl-NL"/>
        </w:rPr>
      </w:pPr>
      <w:r>
        <w:rPr>
          <w:lang w:val="nl-NL"/>
        </w:rPr>
        <w:t xml:space="preserve">a) </w:t>
      </w:r>
      <w:r>
        <w:rPr>
          <w:position w:val="-26"/>
          <w:lang w:val="nl-NL"/>
        </w:rPr>
        <w:object>
          <v:shape id="_x0000_i1031" o:spt="75" type="#_x0000_t75" style="height:34.45pt;width:110.4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1" DrawAspect="Content" ObjectID="_1468075736" r:id="rId28">
            <o:LockedField>false</o:LockedField>
          </o:OLEObject>
        </w:object>
      </w:r>
      <w:r>
        <w:rPr>
          <w:lang w:val="nl-NL"/>
        </w:rPr>
        <w:t xml:space="preserve"> là số thập phân hữu hạn.</w:t>
      </w:r>
    </w:p>
    <w:p>
      <w:pPr>
        <w:spacing w:line="360" w:lineRule="auto"/>
        <w:ind w:firstLine="720"/>
        <w:jc w:val="both"/>
        <w:rPr>
          <w:lang w:val="nl-NL"/>
        </w:rPr>
      </w:pPr>
      <w:r>
        <w:rPr>
          <w:lang w:val="nl-NL"/>
        </w:rPr>
        <w:t xml:space="preserve">b) </w:t>
      </w:r>
      <w:r>
        <w:rPr>
          <w:position w:val="-26"/>
          <w:lang w:val="nl-NL"/>
        </w:rPr>
        <w:object>
          <v:shape id="_x0000_i1032" o:spt="75" type="#_x0000_t75" style="height:34.45pt;width:92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2" DrawAspect="Content" ObjectID="_1468075737" r:id="rId30">
            <o:LockedField>false</o:LockedField>
          </o:OLEObject>
        </w:object>
      </w:r>
      <w:r>
        <w:rPr>
          <w:lang w:val="nl-NL"/>
        </w:rPr>
        <w:t xml:space="preserve"> là số thập phân vô hạn tuần hoàn.</w:t>
      </w:r>
    </w:p>
    <w:p>
      <w:pPr>
        <w:spacing w:line="360" w:lineRule="auto"/>
        <w:jc w:val="both"/>
        <w:rPr>
          <w:rFonts w:asciiTheme="majorHAnsi" w:hAnsiTheme="majorHAnsi" w:cstheme="majorHAnsi"/>
          <w:sz w:val="32"/>
          <w:szCs w:val="32"/>
          <w:lang w:val="en-US"/>
        </w:rPr>
      </w:pPr>
      <w:r>
        <w:rPr>
          <w:rFonts w:asciiTheme="majorHAnsi" w:hAnsiTheme="majorHAnsi" w:cstheme="majorHAnsi"/>
          <w:sz w:val="32"/>
          <w:szCs w:val="32"/>
        </w:rPr>
        <w:t xml:space="preserve">  III-BÀI TẬP TỰ LUYỆN</w:t>
      </w:r>
    </w:p>
    <w:p>
      <w:pPr>
        <w:spacing w:line="360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Bài tập về nhà: 82, 83, 84 SGK trang 41.</w:t>
      </w:r>
    </w:p>
    <w:p>
      <w:pPr>
        <w:spacing w:line="360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Bài 1: Tính:</w:t>
      </w:r>
    </w:p>
    <w:p>
      <w:pPr>
        <w:spacing w:line="360" w:lineRule="auto"/>
        <w:jc w:val="both"/>
        <w:rPr>
          <w:b/>
          <w:bCs/>
          <w:szCs w:val="26"/>
        </w:rPr>
      </w:pPr>
      <w:r>
        <w:rPr>
          <w:szCs w:val="26"/>
        </w:rPr>
        <w:t xml:space="preserve">a/ </w:t>
      </w:r>
      <w:r>
        <w:rPr>
          <w:position w:val="-8"/>
          <w:szCs w:val="26"/>
        </w:rPr>
        <w:object>
          <v:shape id="_x0000_i1046" o:spt="75" type="#_x0000_t75" style="height:20.3pt;width:60.9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6" DrawAspect="Content" ObjectID="_1468075738" r:id="rId32">
            <o:LockedField>false</o:LockedField>
          </o:OLEObject>
        </w:object>
      </w:r>
      <w:r>
        <w:rPr>
          <w:szCs w:val="26"/>
        </w:rPr>
        <w:tab/>
      </w:r>
      <w:r>
        <w:rPr>
          <w:szCs w:val="26"/>
        </w:rPr>
        <w:t xml:space="preserve">    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>b/</w:t>
      </w:r>
      <w:r>
        <w:rPr>
          <w:position w:val="-10"/>
          <w:szCs w:val="26"/>
        </w:rPr>
        <w:object>
          <v:shape id="_x0000_i1047" o:spt="75" type="#_x0000_t75" style="height:20.75pt;width:7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7" DrawAspect="Content" ObjectID="_1468075739" r:id="rId34">
            <o:LockedField>false</o:LockedField>
          </o:OLEObject>
        </w:object>
      </w:r>
      <w:r>
        <w:rPr>
          <w:szCs w:val="26"/>
        </w:rPr>
        <w:t xml:space="preserve">  </w:t>
      </w:r>
    </w:p>
    <w:p>
      <w:pPr>
        <w:spacing w:line="360" w:lineRule="auto"/>
        <w:ind w:right="58"/>
        <w:jc w:val="both"/>
        <w:rPr>
          <w:szCs w:val="26"/>
        </w:rPr>
      </w:pPr>
      <w:r>
        <w:rPr>
          <w:szCs w:val="26"/>
        </w:rPr>
        <w:t>c/</w:t>
      </w:r>
      <w:r>
        <w:rPr>
          <w:position w:val="-26"/>
          <w:szCs w:val="26"/>
        </w:rPr>
        <w:object>
          <v:shape id="_x0000_i1048" o:spt="75" type="#_x0000_t75" style="height:36.2pt;width:66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8" DrawAspect="Content" ObjectID="_1468075740" r:id="rId36">
            <o:LockedField>false</o:LockedField>
          </o:OLEObject>
        </w:objec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>d/</w:t>
      </w:r>
      <w:r>
        <w:rPr>
          <w:position w:val="-8"/>
          <w:szCs w:val="26"/>
        </w:rPr>
        <w:object>
          <v:shape id="_x0000_i1049" o:spt="75" type="#_x0000_t75" style="height:20.75pt;width:55.6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9" DrawAspect="Content" ObjectID="_1468075741" r:id="rId38">
            <o:LockedField>false</o:LockedField>
          </o:OLEObject>
        </w:object>
      </w:r>
    </w:p>
    <w:p>
      <w:pPr>
        <w:pStyle w:val="6"/>
        <w:numPr>
          <w:ilvl w:val="0"/>
          <w:numId w:val="0"/>
        </w:numPr>
        <w:rPr>
          <w:b/>
          <w:bCs/>
          <w:szCs w:val="26"/>
        </w:rPr>
      </w:pPr>
      <w:r>
        <w:rPr>
          <w:szCs w:val="26"/>
        </w:rPr>
        <w:t>e/</w:t>
      </w:r>
      <w:r>
        <w:rPr>
          <w:position w:val="-12"/>
          <w:szCs w:val="26"/>
        </w:rPr>
        <w:object>
          <v:shape id="_x0000_i1050" o:spt="75" type="#_x0000_t75" style="height:23.4pt;width:166.9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50" DrawAspect="Content" ObjectID="_1468075742" r:id="rId40">
            <o:LockedField>false</o:LockedField>
          </o:OLEObject>
        </w:objec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>f/</w:t>
      </w:r>
      <w:r>
        <w:rPr>
          <w:position w:val="-32"/>
          <w:szCs w:val="26"/>
        </w:rPr>
        <w:object>
          <v:shape id="_x0000_i1051" o:spt="75" type="#_x0000_t75" style="height:36.2pt;width:98.0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51" DrawAspect="Content" ObjectID="_1468075743" r:id="rId42">
            <o:LockedField>false</o:LockedField>
          </o:OLEObject>
        </w:object>
      </w:r>
    </w:p>
    <w:p>
      <w:pPr>
        <w:rPr>
          <w:rFonts w:asciiTheme="majorHAnsi" w:hAnsiTheme="majorHAnsi" w:cstheme="majorHAnsi"/>
          <w:sz w:val="32"/>
          <w:szCs w:val="32"/>
          <w:lang w:val="en-U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365813"/>
    <w:multiLevelType w:val="singleLevel"/>
    <w:tmpl w:val="5B365813"/>
    <w:lvl w:ilvl="0" w:tentative="0">
      <w:start w:val="1"/>
      <w:numFmt w:val="upperRoman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09"/>
    <w:rsid w:val="001937AA"/>
    <w:rsid w:val="002F0DED"/>
    <w:rsid w:val="00C46B09"/>
    <w:rsid w:val="00D6244B"/>
    <w:rsid w:val="2F4D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5" Type="http://schemas.openxmlformats.org/officeDocument/2006/relationships/fontTable" Target="fontTable.xml"/><Relationship Id="rId44" Type="http://schemas.openxmlformats.org/officeDocument/2006/relationships/numbering" Target="numbering.xml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196</Words>
  <Characters>1118</Characters>
  <Lines>9</Lines>
  <Paragraphs>2</Paragraphs>
  <TotalTime>1</TotalTime>
  <ScaleCrop>false</ScaleCrop>
  <LinksUpToDate>false</LinksUpToDate>
  <CharactersWithSpaces>1312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2022-10-04T07:09:00Z</dcterms:created>
  <dc:creator>Khuyen</dc:creator>
  <cp:lastModifiedBy>Khuyen</cp:lastModifiedBy>
  <dcterms:modified xsi:type="dcterms:W3CDTF">2023-02-21T02:07:48Z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6FF53548B96C4D22A49625E9DC8EF5EA</vt:lpwstr>
  </property>
</Properties>
</file>